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38ED" w14:textId="146EEAF5" w:rsidR="001605B0" w:rsidRPr="00F0028F" w:rsidRDefault="001605B0" w:rsidP="00F0028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FC009CD" w14:textId="51AB2341" w:rsidR="00DF6565" w:rsidRPr="00DF6565" w:rsidRDefault="00097883" w:rsidP="00F00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Anlage</w:t>
      </w:r>
      <w:r w:rsidR="00F0028F">
        <w:rPr>
          <w:rFonts w:ascii="Times New Roman" w:hAnsi="Times New Roman"/>
          <w:b/>
        </w:rPr>
        <w:t xml:space="preserve"> zum K.E. vom 12.12.2024</w:t>
      </w:r>
    </w:p>
    <w:p w14:paraId="45D97EBC" w14:textId="77777777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12C79E3" w14:textId="73B20900" w:rsidR="00DF6565" w:rsidRPr="00DF6565" w:rsidRDefault="00DF6565" w:rsidP="00F31D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Muster des ausführlichen medizinischen Berichts im Rahmen des Gesetzes vom 26. Juni 1990 über den einer Person mit einer psychiatrischen Erkrankung auferlegten Schutz</w:t>
      </w:r>
    </w:p>
    <w:p w14:paraId="596CE288" w14:textId="77777777" w:rsid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4CB63B" w14:textId="10103924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Der/Die Unterzeichnete (Name/Vorname):</w:t>
      </w:r>
    </w:p>
    <w:p w14:paraId="13F7DB30" w14:textId="7187D0F2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Arzt mit der LIKIV-Nummer:</w:t>
      </w:r>
    </w:p>
    <w:p w14:paraId="0661FCB8" w14:textId="6E485335" w:rsidR="00DF6565" w:rsidRPr="00DF6565" w:rsidRDefault="00DF6565" w:rsidP="00A45D50">
      <w:pPr>
        <w:tabs>
          <w:tab w:val="left" w:pos="2835"/>
          <w:tab w:val="left" w:pos="340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erklärt, am </w:t>
      </w:r>
      <w:r>
        <w:rPr>
          <w:rFonts w:ascii="Times New Roman" w:hAnsi="Times New Roman"/>
        </w:rPr>
        <w:tab/>
        <w:t xml:space="preserve">/ </w:t>
      </w:r>
      <w:r>
        <w:rPr>
          <w:rFonts w:ascii="Times New Roman" w:hAnsi="Times New Roman"/>
        </w:rPr>
        <w:tab/>
        <w:t>/           folgende Person untersucht zu haben:</w:t>
      </w:r>
    </w:p>
    <w:p w14:paraId="48498FB1" w14:textId="7828CA73" w:rsid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862BD72" w14:textId="4D3368D5" w:rsidR="00DF6565" w:rsidRDefault="00DF6565" w:rsidP="00DF656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Name/Vorname:</w:t>
      </w:r>
    </w:p>
    <w:p w14:paraId="40B8D9FC" w14:textId="69E324BD" w:rsidR="00DF6565" w:rsidRPr="00DF6565" w:rsidRDefault="00DF6565" w:rsidP="00A45D50">
      <w:pPr>
        <w:pStyle w:val="Listenabsatz"/>
        <w:numPr>
          <w:ilvl w:val="0"/>
          <w:numId w:val="1"/>
        </w:numPr>
        <w:tabs>
          <w:tab w:val="left" w:pos="1276"/>
          <w:tab w:val="left" w:pos="1985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geboren am    </w:t>
      </w:r>
      <w:r>
        <w:rPr>
          <w:rFonts w:ascii="Times New Roman" w:hAnsi="Times New Roman"/>
        </w:rPr>
        <w:tab/>
        <w:t>/     /</w:t>
      </w:r>
    </w:p>
    <w:p w14:paraId="47928C9D" w14:textId="77777777" w:rsidR="00DF6565" w:rsidRPr="00DF6565" w:rsidRDefault="00DF6565" w:rsidP="00DF656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wohnhaft in:</w:t>
      </w:r>
    </w:p>
    <w:p w14:paraId="6B48E9F9" w14:textId="77777777" w:rsidR="00DF6565" w:rsidRPr="00DF6565" w:rsidRDefault="00DF6565" w:rsidP="00DF656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mit Verbleib in:</w:t>
      </w:r>
    </w:p>
    <w:p w14:paraId="6DBA5E8E" w14:textId="77777777" w:rsidR="00DF6565" w:rsidRPr="00DF6565" w:rsidRDefault="00DF6565" w:rsidP="00DF656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sich derzeit aufhaltend in:</w:t>
      </w:r>
    </w:p>
    <w:p w14:paraId="058CFE12" w14:textId="77777777" w:rsidR="00DF6565" w:rsidRDefault="00DF6565" w:rsidP="00DF6565">
      <w:pPr>
        <w:pStyle w:val="Listenabsatz"/>
        <w:spacing w:after="0" w:line="240" w:lineRule="auto"/>
        <w:jc w:val="both"/>
        <w:rPr>
          <w:rFonts w:ascii="Times New Roman" w:hAnsi="Times New Roman" w:cs="Times New Roman"/>
        </w:rPr>
      </w:pPr>
    </w:p>
    <w:p w14:paraId="48C2D09E" w14:textId="77777777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Der/Die Unterzeichnete beschreibt folgende Faktoren:</w:t>
      </w:r>
    </w:p>
    <w:p w14:paraId="1F254D9C" w14:textId="77777777" w:rsid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EF48D36" w14:textId="19F3CBD2" w:rsidR="00DF6565" w:rsidRDefault="00DF6565" w:rsidP="00DF656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Umstände der psychiatrischen Untersuchung (Modalitäten der Ankunft und Umstände der Untersuchung, Verhalten der untersuchten Person):</w:t>
      </w:r>
    </w:p>
    <w:p w14:paraId="4EB43CCA" w14:textId="77777777" w:rsidR="003C6824" w:rsidRDefault="003C6824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F38917" w14:textId="6556D19C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0BBAEFDF" w14:textId="77777777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1D91020D" w14:textId="77777777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5E7069E1" w14:textId="77777777" w:rsidR="00DF6565" w:rsidRPr="00DF6565" w:rsidRDefault="00DF6565" w:rsidP="00DF65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DA2703" w14:textId="77777777" w:rsidR="00DF6565" w:rsidRDefault="00DF6565" w:rsidP="00DF656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körperliche Verfassung der untersuchten Person (allgemeiner Gesundheitszustand, Vergiftung usw.):</w:t>
      </w:r>
    </w:p>
    <w:p w14:paraId="3628FFA0" w14:textId="77777777" w:rsidR="00DF6565" w:rsidRDefault="00DF6565" w:rsidP="00DF65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B325F2" w14:textId="77777777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06177E5F" w14:textId="77777777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260ED279" w14:textId="77777777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2511CB5B" w14:textId="77777777" w:rsidR="00DF6565" w:rsidRPr="00DF6565" w:rsidRDefault="00DF6565" w:rsidP="00DF65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76220" w14:textId="77777777" w:rsidR="00DF6565" w:rsidRPr="00DF6565" w:rsidRDefault="00DF6565" w:rsidP="00DF656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familiäre Lage und soziales Umfeld der untersuchten Person:</w:t>
      </w:r>
    </w:p>
    <w:p w14:paraId="024DC2AF" w14:textId="77777777" w:rsidR="003C6824" w:rsidRDefault="003C6824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79AA96" w14:textId="738CF988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F9233EE" w14:textId="77777777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63C7D98D" w14:textId="7315396C" w:rsid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C540E90" w14:textId="3032C827" w:rsidR="00DF6565" w:rsidRPr="00DF6565" w:rsidRDefault="00DF6565" w:rsidP="00DF656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psychiatrische Erkrankung (psychiatrische Untersuchung und diagnostische Hypothese) der untersuchten Person:</w:t>
      </w:r>
    </w:p>
    <w:p w14:paraId="0F0A50CE" w14:textId="77777777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FBF5864" w14:textId="19CAB7AB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E920124" w14:textId="77777777" w:rsidR="00F31DAB" w:rsidRDefault="00F31DA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AEE95E" w14:textId="7235419E" w:rsidR="00DF6565" w:rsidRPr="00DF6565" w:rsidRDefault="00DF6565" w:rsidP="00DF6565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Verweigerung angepasster Pflege und, wenn keine Dringlichkeit besteht, Fehlen anderer Behandlungsalternativen (angebotene Pflege, Versuche neueren Datums usw.):</w:t>
      </w:r>
    </w:p>
    <w:p w14:paraId="31A01251" w14:textId="33F9B391" w:rsidR="003C6824" w:rsidRDefault="00DF6565" w:rsidP="00F31DA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3DFC61B2" w14:textId="7C3252D1" w:rsidR="00DF6565" w:rsidRDefault="00DF6565" w:rsidP="00DF6565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63CB51F" w14:textId="77777777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6C07095" w14:textId="4DC41DCB" w:rsidR="00DF6565" w:rsidRDefault="00DF6565" w:rsidP="00DF6565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Inwiefern die untersuchte Person ihre Gesundheit und Sicherheit ernsthaft gefährdet oder eine schwerwiegende Gefahr für das Leben oder die Unversehrtheit Dritter darstellt:</w:t>
      </w:r>
    </w:p>
    <w:p w14:paraId="385B2847" w14:textId="77777777" w:rsidR="003C6824" w:rsidRDefault="003C6824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76963C" w14:textId="64EB77AE" w:rsid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1C1CEF7" w14:textId="1C24EC02" w:rsid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36EF4FC0" w14:textId="77777777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5D34601" w14:textId="77777777" w:rsidR="00DF6565" w:rsidRDefault="00DF6565" w:rsidP="00F1536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Dringlichkeitsstufe:</w:t>
      </w:r>
    </w:p>
    <w:p w14:paraId="4FDB1C76" w14:textId="77777777" w:rsidR="003C6824" w:rsidRDefault="003C6824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EC854D" w14:textId="4F7ED5C1" w:rsid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0B94F04" w14:textId="0EC2D8B5" w:rsidR="00F15369" w:rsidRPr="00F15369" w:rsidRDefault="00F15369" w:rsidP="00F153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D32AE4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C35104" w14:textId="59856DD3" w:rsidR="00F15369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Gemäß dem Gesetz vom 26. Juni 1990 über den einer Person mit einer psychiatrischen Erkrankung auferlegten Schutz erklärt der/die Unterzeichnete, dass angesichts der vorerwähnten Faktoren:</w:t>
      </w:r>
    </w:p>
    <w:p w14:paraId="302D62CD" w14:textId="37B787D0" w:rsid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AB2E48B" w14:textId="77777777" w:rsidR="00F15369" w:rsidRPr="00DF6565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765AF0A" w14:textId="5A325DC2" w:rsidR="00DF6565" w:rsidRPr="00F15369" w:rsidRDefault="00DF6565" w:rsidP="00DF656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keine/eine Schutzmaßnahme ergriffen werden sollte (Unzutreffendes bitte streichen). Erklären Sie gegebenenfalls, ob eine schützende Beobachtungsmaßnahme oder eine freiwillige Behandlung unter Bedingungen empfohlen wird, und wenn möglich, unter welchen Bedingungen:</w:t>
      </w:r>
    </w:p>
    <w:p w14:paraId="7C499CB4" w14:textId="36776DEB" w:rsid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75283C" w14:textId="2F0D90C4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78294F5A" w14:textId="73D7C78C" w:rsidR="00DF6565" w:rsidRDefault="00DF6565" w:rsidP="00DF656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dringend eine klinische Beurteilung vorgenommen werden sollte - keine klinische Beurteilung vorgenommen werden sollte (Unzutreffendes bitte streichen).</w:t>
      </w:r>
    </w:p>
    <w:p w14:paraId="3BDA72C0" w14:textId="77777777" w:rsidR="00F15369" w:rsidRPr="00F15369" w:rsidRDefault="00F15369" w:rsidP="00F153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62089" w14:textId="77777777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Informationshalber, wenn beschlossen wird, eine Schutzmaßnahme zu ergreifen oder eine klinische Beurteilung vorzunehmen*:</w:t>
      </w:r>
    </w:p>
    <w:p w14:paraId="19EB0668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9CA754F" w14:textId="4C1B39B6" w:rsidR="00DF6565" w:rsidRDefault="00DF6565" w:rsidP="00DF6565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erklärt der/die Unterzeichnete, dass die untersuchte Person folgende Bitte geäußert hat (z. B. Vorliebe für eine Einrichtung oder, in Anbetracht früherer Probleme, eine zu vermeidende Einrichtung):</w:t>
      </w:r>
    </w:p>
    <w:p w14:paraId="33F9360D" w14:textId="55C6CF81" w:rsid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5D2B78E2" w14:textId="77777777" w:rsidR="00F15369" w:rsidRP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0D1AEE0F" w14:textId="77777777" w:rsidR="00F15369" w:rsidRP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031D3D" w14:textId="7242AA30" w:rsidR="00DF6565" w:rsidRDefault="00DF6565" w:rsidP="00F15369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erklärt der/die Unterzeichnete, dass in folgender Einrichtung ein Platz verfügbar ist:</w:t>
      </w:r>
    </w:p>
    <w:p w14:paraId="7A97E395" w14:textId="77777777" w:rsidR="00F15369" w:rsidRDefault="00F15369" w:rsidP="00F15369">
      <w:pPr>
        <w:pStyle w:val="Listenabsatz"/>
        <w:spacing w:after="0" w:line="240" w:lineRule="auto"/>
        <w:jc w:val="both"/>
        <w:rPr>
          <w:rFonts w:ascii="Times New Roman" w:hAnsi="Times New Roman" w:cs="Times New Roman"/>
        </w:rPr>
      </w:pPr>
    </w:p>
    <w:p w14:paraId="04BE4E76" w14:textId="53CE7BE4" w:rsidR="00F15369" w:rsidRPr="00F15369" w:rsidRDefault="00F15369" w:rsidP="00F15369">
      <w:pPr>
        <w:pStyle w:val="Listenabsatz"/>
        <w:tabs>
          <w:tab w:val="left" w:leader="dot" w:pos="709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42F7CD63" w14:textId="13D4C921" w:rsidR="00F15369" w:rsidRPr="00F15369" w:rsidRDefault="00F15369" w:rsidP="00F153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1B744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E553BDC" w14:textId="11C59DFF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Der/Die Unterzeichnete erklärt, dass er/sie weder der antragstellende Arzt noch ein mit dem Antragsteller oder der untersuchten Person bis zum vierten Grad verwandter oder verschwägerter Arzt ist.</w:t>
      </w:r>
    </w:p>
    <w:p w14:paraId="1C0B4E32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FC7554A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6E61C58" w14:textId="08B3F53D" w:rsidR="00DF6565" w:rsidRPr="00DF6565" w:rsidRDefault="00DF6565" w:rsidP="00F15369">
      <w:pPr>
        <w:tabs>
          <w:tab w:val="left" w:pos="567"/>
          <w:tab w:val="left" w:pos="241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Erstellt in                </w:t>
      </w:r>
      <w:r>
        <w:rPr>
          <w:rFonts w:ascii="Times New Roman" w:hAnsi="Times New Roman"/>
        </w:rPr>
        <w:tab/>
        <w:t>, am         /        /</w:t>
      </w:r>
    </w:p>
    <w:p w14:paraId="3A162881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4DA495E" w14:textId="4DE66762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Der/Die Unterzeichnete erklärt auf Ehre, dass vorliegender Bericht richtig und vollständig ist.</w:t>
      </w:r>
    </w:p>
    <w:p w14:paraId="0C99BD8E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53D561E" w14:textId="7F1CBD5E" w:rsidR="00DF6565" w:rsidRPr="00DF6565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Unterschrift und Stempel des Arztes</w:t>
      </w:r>
    </w:p>
    <w:p w14:paraId="6C602F08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F5BB429" w14:textId="77777777" w:rsidR="00F15369" w:rsidRDefault="00F15369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FF9016D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AF30D99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0FAF918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19A87CB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5F0497C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6C9B9A5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51BCC82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FBE80A2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89978F4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456C359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FC90FBA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8C3BB89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B535E0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BAF6008" w14:textId="77777777" w:rsidR="00C770D4" w:rsidRDefault="00C770D4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BD37B6" w14:textId="0109B48D" w:rsidR="00097883" w:rsidRDefault="00DF6565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</w:rPr>
        <w:t>* fakultativ</w:t>
      </w:r>
    </w:p>
    <w:p w14:paraId="3464F6B1" w14:textId="77777777" w:rsidR="0010524A" w:rsidRDefault="0010524A" w:rsidP="00DF656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6CD2A99" w14:textId="19E1A2E8" w:rsidR="0010524A" w:rsidRPr="00F15369" w:rsidRDefault="00C770D4" w:rsidP="00DF6565">
      <w:pPr>
        <w:spacing w:after="0" w:line="240" w:lineRule="auto"/>
        <w:contextualSpacing/>
        <w:jc w:val="both"/>
        <w:rPr>
          <w:i/>
          <w:iCs/>
          <w:sz w:val="20"/>
          <w:szCs w:val="20"/>
        </w:rPr>
      </w:pPr>
      <w:r>
        <w:rPr>
          <w:rFonts w:ascii="Times New Roman" w:hAnsi="Times New Roman"/>
        </w:rPr>
        <w:t xml:space="preserve"> </w:t>
      </w:r>
    </w:p>
    <w:sectPr w:rsidR="0010524A" w:rsidRPr="00F1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4F5F"/>
    <w:multiLevelType w:val="hybridMultilevel"/>
    <w:tmpl w:val="BF26AF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0F1"/>
    <w:multiLevelType w:val="hybridMultilevel"/>
    <w:tmpl w:val="458EBF18"/>
    <w:lvl w:ilvl="0" w:tplc="63761D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0DEA"/>
    <w:multiLevelType w:val="hybridMultilevel"/>
    <w:tmpl w:val="B5529C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099"/>
    <w:multiLevelType w:val="hybridMultilevel"/>
    <w:tmpl w:val="07DAA6EA"/>
    <w:lvl w:ilvl="0" w:tplc="63761D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73B6C"/>
    <w:multiLevelType w:val="hybridMultilevel"/>
    <w:tmpl w:val="D780CC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84849">
    <w:abstractNumId w:val="4"/>
  </w:num>
  <w:num w:numId="2" w16cid:durableId="128674092">
    <w:abstractNumId w:val="0"/>
  </w:num>
  <w:num w:numId="3" w16cid:durableId="1766341883">
    <w:abstractNumId w:val="2"/>
  </w:num>
  <w:num w:numId="4" w16cid:durableId="191573221">
    <w:abstractNumId w:val="1"/>
  </w:num>
  <w:num w:numId="5" w16cid:durableId="442380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08"/>
    <w:rsid w:val="00097883"/>
    <w:rsid w:val="0010524A"/>
    <w:rsid w:val="00113253"/>
    <w:rsid w:val="001605B0"/>
    <w:rsid w:val="0024161B"/>
    <w:rsid w:val="002D5F98"/>
    <w:rsid w:val="002D6A10"/>
    <w:rsid w:val="003C6824"/>
    <w:rsid w:val="0046336B"/>
    <w:rsid w:val="0056358A"/>
    <w:rsid w:val="00572784"/>
    <w:rsid w:val="007C65E9"/>
    <w:rsid w:val="00861508"/>
    <w:rsid w:val="00A45D50"/>
    <w:rsid w:val="00AC7226"/>
    <w:rsid w:val="00C770D4"/>
    <w:rsid w:val="00DF6565"/>
    <w:rsid w:val="00F0028F"/>
    <w:rsid w:val="00F15369"/>
    <w:rsid w:val="00F31DAB"/>
    <w:rsid w:val="00F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894F"/>
  <w15:chartTrackingRefBased/>
  <w15:docId w15:val="{91D66F87-624D-461A-A6B6-B7E45249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15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15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15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15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15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15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15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15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15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15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1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Siegers Sandrine</cp:lastModifiedBy>
  <cp:revision>2</cp:revision>
  <cp:lastPrinted>2025-01-15T11:28:00Z</cp:lastPrinted>
  <dcterms:created xsi:type="dcterms:W3CDTF">2025-02-07T13:59:00Z</dcterms:created>
  <dcterms:modified xsi:type="dcterms:W3CDTF">2025-02-07T13:59:00Z</dcterms:modified>
</cp:coreProperties>
</file>